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2850C6" w:rsidRDefault="00817DE4" w:rsidP="002850C6">
      <w:pPr>
        <w:jc w:val="center"/>
        <w:rPr>
          <w:rFonts w:ascii="Adobe Garamond Pro Bold" w:hAnsi="Adobe Garamond Pro Bold"/>
          <w:b/>
        </w:rPr>
      </w:pPr>
      <w:r>
        <w:rPr>
          <w:rFonts w:ascii="Times New Roman" w:hAnsi="Times New Roman" w:cs="Times New Roman"/>
          <w:b/>
        </w:rPr>
        <w:t>З</w:t>
      </w:r>
      <w:r w:rsidR="00F66FE0" w:rsidRPr="002850C6">
        <w:rPr>
          <w:rFonts w:ascii="Times New Roman" w:hAnsi="Times New Roman" w:cs="Times New Roman"/>
          <w:b/>
        </w:rPr>
        <w:t>ащита</w:t>
      </w:r>
      <w:r w:rsidR="00F66FE0" w:rsidRPr="002850C6">
        <w:rPr>
          <w:rFonts w:ascii="Adobe Garamond Pro Bold" w:hAnsi="Adobe Garamond Pro Bold"/>
          <w:b/>
        </w:rPr>
        <w:t xml:space="preserve"> </w:t>
      </w:r>
      <w:r w:rsidR="00F66FE0" w:rsidRPr="002850C6">
        <w:rPr>
          <w:rFonts w:ascii="Times New Roman" w:hAnsi="Times New Roman" w:cs="Times New Roman"/>
          <w:b/>
        </w:rPr>
        <w:t>на</w:t>
      </w:r>
      <w:r w:rsidR="00F66FE0" w:rsidRPr="002850C6">
        <w:rPr>
          <w:rFonts w:ascii="Adobe Garamond Pro Bold" w:hAnsi="Adobe Garamond Pro Bold"/>
          <w:b/>
        </w:rPr>
        <w:t xml:space="preserve"> </w:t>
      </w:r>
      <w:r w:rsidR="00F66FE0" w:rsidRPr="002850C6">
        <w:rPr>
          <w:rFonts w:ascii="Times New Roman" w:hAnsi="Times New Roman" w:cs="Times New Roman"/>
          <w:b/>
        </w:rPr>
        <w:t>окна</w:t>
      </w:r>
      <w:r>
        <w:rPr>
          <w:rFonts w:ascii="Times New Roman" w:hAnsi="Times New Roman" w:cs="Times New Roman"/>
          <w:b/>
        </w:rPr>
        <w:t xml:space="preserve"> от детей (</w:t>
      </w:r>
      <w:r w:rsidRPr="002850C6">
        <w:rPr>
          <w:rFonts w:ascii="Times New Roman" w:hAnsi="Times New Roman" w:cs="Times New Roman"/>
          <w:b/>
        </w:rPr>
        <w:t>Детская</w:t>
      </w:r>
      <w:r w:rsidRPr="002850C6">
        <w:rPr>
          <w:rFonts w:ascii="Adobe Garamond Pro Bold" w:hAnsi="Adobe Garamond Pro Bold"/>
          <w:b/>
        </w:rPr>
        <w:t xml:space="preserve"> </w:t>
      </w:r>
      <w:r w:rsidRPr="002850C6">
        <w:rPr>
          <w:rFonts w:ascii="Times New Roman" w:hAnsi="Times New Roman" w:cs="Times New Roman"/>
          <w:b/>
        </w:rPr>
        <w:t>решетка</w:t>
      </w:r>
      <w:r>
        <w:rPr>
          <w:rFonts w:ascii="Times New Roman" w:hAnsi="Times New Roman" w:cs="Times New Roman"/>
          <w:b/>
        </w:rPr>
        <w:t xml:space="preserve"> «ДРО»)</w:t>
      </w:r>
    </w:p>
    <w:p w:rsidR="00AF6297" w:rsidRDefault="00AF6297" w:rsidP="00AF6297">
      <w:pPr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Установка глухих (не открывающихся) решеток на окнах приводит к гибели детей на пожарах. Защита от детей на окна нужна не только в городских квартирах многоэтажных домов, но  и в детских образовательных учреждениях, детских садах и школах. Оставляя ребенка в ДОУ, родитель должен быть уверен в его безопасности. Для этого необходимо поинтересоваться у руководителя дошкольного или учебного заведения, установлена ли защита на окна от выпадения детей.  </w:t>
      </w:r>
    </w:p>
    <w:p w:rsidR="00AF6297" w:rsidRDefault="00AF6297" w:rsidP="00F66FE0">
      <w:pPr>
        <w:rPr>
          <w:rFonts w:ascii="Times New Roman" w:hAnsi="Times New Roman" w:cs="Times New Roman"/>
        </w:rPr>
      </w:pPr>
      <w:r w:rsidRPr="002850C6">
        <w:rPr>
          <w:rFonts w:ascii="Times New Roman" w:hAnsi="Times New Roman" w:cs="Times New Roman"/>
        </w:rPr>
        <w:t>Сегодня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мы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предлагаем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детские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решетки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окна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которые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защитят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ваших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малышей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падения</w:t>
      </w:r>
      <w:r w:rsidRPr="002850C6">
        <w:rPr>
          <w:rFonts w:ascii="Adobe Garamond Pro Bold" w:hAnsi="Adobe Garamond Pro Bold"/>
        </w:rPr>
        <w:t>.</w:t>
      </w:r>
      <w:r>
        <w:t xml:space="preserve"> Детская решетка «ДРО» не закрывает </w:t>
      </w:r>
      <w:r>
        <w:rPr>
          <w:rFonts w:ascii="Times New Roman" w:hAnsi="Times New Roman" w:cs="Times New Roman"/>
        </w:rPr>
        <w:t xml:space="preserve">весь проем окна, а только часть открывающегося проема и отвечает всем мерам противопожарной безопасности. </w:t>
      </w:r>
    </w:p>
    <w:p w:rsidR="00F66FE0" w:rsidRPr="002850C6" w:rsidRDefault="00F66FE0" w:rsidP="00F66FE0">
      <w:pPr>
        <w:rPr>
          <w:rFonts w:ascii="Adobe Garamond Pro Bold" w:hAnsi="Adobe Garamond Pro Bold"/>
        </w:rPr>
      </w:pPr>
      <w:r w:rsidRPr="002850C6">
        <w:rPr>
          <w:rFonts w:ascii="Times New Roman" w:hAnsi="Times New Roman" w:cs="Times New Roman"/>
        </w:rPr>
        <w:t>Маленький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ребенок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может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самостоятельно</w:t>
      </w:r>
      <w:r w:rsidRPr="002850C6">
        <w:rPr>
          <w:rFonts w:ascii="Adobe Garamond Pro Bold" w:hAnsi="Adobe Garamond Pro Bold"/>
        </w:rPr>
        <w:t xml:space="preserve"> </w:t>
      </w:r>
      <w:proofErr w:type="gramStart"/>
      <w:r w:rsidRPr="002850C6">
        <w:rPr>
          <w:rFonts w:ascii="Times New Roman" w:hAnsi="Times New Roman" w:cs="Times New Roman"/>
        </w:rPr>
        <w:t>добраться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окну</w:t>
      </w:r>
      <w:proofErr w:type="gramEnd"/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повернуть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ручку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Самые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заботливые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родители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знают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что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москитная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сетка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делает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безопасным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для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их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малыша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Мир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окном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манит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детей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трагедия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может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случиться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любой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момент</w:t>
      </w:r>
      <w:r w:rsidRPr="002850C6">
        <w:rPr>
          <w:rFonts w:ascii="Adobe Garamond Pro Bold" w:hAnsi="Adobe Garamond Pro Bold"/>
        </w:rPr>
        <w:t>.</w:t>
      </w:r>
    </w:p>
    <w:p w:rsidR="00F66FE0" w:rsidRPr="002850C6" w:rsidRDefault="00F66FE0" w:rsidP="00F66FE0">
      <w:pPr>
        <w:rPr>
          <w:rFonts w:ascii="Adobe Garamond Pro Bold" w:hAnsi="Adobe Garamond Pro Bold"/>
        </w:rPr>
      </w:pPr>
      <w:r w:rsidRPr="002850C6">
        <w:rPr>
          <w:rFonts w:ascii="Times New Roman" w:hAnsi="Times New Roman" w:cs="Times New Roman"/>
        </w:rPr>
        <w:t>СДЕЛАЙТЕ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ВАШЕ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БЕЗОПАСНЫМ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ДЛЯ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РЕБЕНКА</w:t>
      </w:r>
      <w:r w:rsidRPr="002850C6">
        <w:rPr>
          <w:rFonts w:ascii="Adobe Garamond Pro Bold" w:hAnsi="Adobe Garamond Pro Bold"/>
        </w:rPr>
        <w:t>!</w:t>
      </w:r>
    </w:p>
    <w:p w:rsidR="00F66FE0" w:rsidRDefault="00F66FE0" w:rsidP="00F66FE0">
      <w:r w:rsidRPr="002850C6">
        <w:rPr>
          <w:rFonts w:ascii="Times New Roman" w:hAnsi="Times New Roman" w:cs="Times New Roman"/>
        </w:rPr>
        <w:t>Падение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из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окна</w:t>
      </w:r>
      <w:r w:rsidRPr="002850C6">
        <w:rPr>
          <w:rFonts w:ascii="Adobe Garamond Pro Bold" w:hAnsi="Adobe Garamond Pro Bold"/>
        </w:rPr>
        <w:t xml:space="preserve"> - </w:t>
      </w:r>
      <w:r w:rsidRPr="002850C6">
        <w:rPr>
          <w:rFonts w:ascii="Times New Roman" w:hAnsi="Times New Roman" w:cs="Times New Roman"/>
        </w:rPr>
        <w:t>одна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из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основных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причин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детских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травм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смерти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родителей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всегда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есть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время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чтобы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находиться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комнате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рядом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ребенком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Поэтому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пластиковому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детской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предъявляются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особые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требование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безопасности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Москитная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сетка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создает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иллюзию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надежной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опоры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за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которой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ребенок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чувствует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себя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безопасности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самом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же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деле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крепление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сетки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рассчитано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какое</w:t>
      </w:r>
      <w:r w:rsidRPr="002850C6">
        <w:rPr>
          <w:rFonts w:ascii="Adobe Garamond Pro Bold" w:hAnsi="Adobe Garamond Pro Bold"/>
        </w:rPr>
        <w:t>-</w:t>
      </w:r>
      <w:r w:rsidRPr="002850C6">
        <w:rPr>
          <w:rFonts w:ascii="Times New Roman" w:hAnsi="Times New Roman" w:cs="Times New Roman"/>
        </w:rPr>
        <w:t>либо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давление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поэтому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случайное</w:t>
      </w:r>
      <w:r w:rsidRPr="002850C6">
        <w:rPr>
          <w:rFonts w:ascii="Adobe Garamond Pro Bold" w:hAnsi="Adobe Garamond Pro Bold"/>
        </w:rPr>
        <w:t xml:space="preserve"> </w:t>
      </w:r>
      <w:proofErr w:type="spellStart"/>
      <w:r w:rsidRPr="002850C6">
        <w:rPr>
          <w:rFonts w:ascii="Times New Roman" w:hAnsi="Times New Roman" w:cs="Times New Roman"/>
        </w:rPr>
        <w:t>облокачивание</w:t>
      </w:r>
      <w:proofErr w:type="spellEnd"/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может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обернуться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трагедией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Только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установкой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детской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защитной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решетки</w:t>
      </w:r>
      <w:r w:rsidRPr="002850C6">
        <w:rPr>
          <w:rFonts w:ascii="Adobe Garamond Pro Bold" w:hAnsi="Adobe Garamond Pro Bold"/>
        </w:rPr>
        <w:t xml:space="preserve"> </w:t>
      </w:r>
      <w:r w:rsidR="00512F64" w:rsidRPr="002850C6">
        <w:rPr>
          <w:rFonts w:ascii="Adobe Garamond Pro Bold" w:hAnsi="Adobe Garamond Pro Bold"/>
        </w:rPr>
        <w:t>«</w:t>
      </w:r>
      <w:r w:rsidR="00512F64" w:rsidRPr="002850C6">
        <w:rPr>
          <w:rFonts w:ascii="Times New Roman" w:hAnsi="Times New Roman" w:cs="Times New Roman"/>
        </w:rPr>
        <w:t>ДРО</w:t>
      </w:r>
      <w:r w:rsidR="00512F64" w:rsidRPr="002850C6">
        <w:rPr>
          <w:rFonts w:ascii="Adobe Garamond Pro Bold" w:hAnsi="Adobe Garamond Pro Bold"/>
        </w:rPr>
        <w:t xml:space="preserve">» </w:t>
      </w:r>
      <w:r w:rsidRPr="002850C6">
        <w:rPr>
          <w:rFonts w:ascii="Times New Roman" w:hAnsi="Times New Roman" w:cs="Times New Roman"/>
        </w:rPr>
        <w:t>Вы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сможете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обезопасить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падения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из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окна</w:t>
      </w:r>
      <w:r w:rsidRPr="002850C6">
        <w:rPr>
          <w:rFonts w:ascii="Adobe Garamond Pro Bold" w:hAnsi="Adobe Garamond Pro Bold"/>
        </w:rPr>
        <w:t>.</w:t>
      </w:r>
    </w:p>
    <w:p w:rsidR="00F66FE0" w:rsidRPr="002850C6" w:rsidRDefault="00F66FE0" w:rsidP="00F66FE0">
      <w:pPr>
        <w:rPr>
          <w:rFonts w:ascii="Adobe Garamond Pro Bold" w:hAnsi="Adobe Garamond Pro Bold"/>
        </w:rPr>
      </w:pPr>
      <w:r w:rsidRPr="002850C6">
        <w:rPr>
          <w:rFonts w:ascii="Times New Roman" w:hAnsi="Times New Roman" w:cs="Times New Roman"/>
        </w:rPr>
        <w:t>Высота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решетки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составляет</w:t>
      </w:r>
      <w:r w:rsidRPr="002850C6">
        <w:rPr>
          <w:rFonts w:ascii="Adobe Garamond Pro Bold" w:hAnsi="Adobe Garamond Pro Bold"/>
        </w:rPr>
        <w:t xml:space="preserve"> 0.85 </w:t>
      </w:r>
      <w:r w:rsidRPr="002850C6">
        <w:rPr>
          <w:rFonts w:ascii="Times New Roman" w:hAnsi="Times New Roman" w:cs="Times New Roman"/>
        </w:rPr>
        <w:t>м</w:t>
      </w:r>
      <w:r w:rsidRPr="002850C6">
        <w:rPr>
          <w:rFonts w:ascii="Adobe Garamond Pro Bold" w:hAnsi="Adobe Garamond Pro Bold"/>
        </w:rPr>
        <w:t xml:space="preserve"> (85 </w:t>
      </w:r>
      <w:r w:rsidRPr="002850C6">
        <w:rPr>
          <w:rFonts w:ascii="Times New Roman" w:hAnsi="Times New Roman" w:cs="Times New Roman"/>
        </w:rPr>
        <w:t>см</w:t>
      </w:r>
      <w:r w:rsidRPr="002850C6">
        <w:rPr>
          <w:rFonts w:ascii="Adobe Garamond Pro Bold" w:hAnsi="Adobe Garamond Pro Bold"/>
        </w:rPr>
        <w:t xml:space="preserve">). </w:t>
      </w:r>
      <w:r w:rsidRPr="002850C6">
        <w:rPr>
          <w:rFonts w:ascii="Times New Roman" w:hAnsi="Times New Roman" w:cs="Times New Roman"/>
        </w:rPr>
        <w:t>Длина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подбирается</w:t>
      </w:r>
      <w:r w:rsidRPr="002850C6">
        <w:rPr>
          <w:rFonts w:ascii="Adobe Garamond Pro Bold" w:hAnsi="Adobe Garamond Pro Bold"/>
        </w:rPr>
        <w:t xml:space="preserve"> </w:t>
      </w:r>
      <w:r w:rsidR="005F00BD" w:rsidRPr="002850C6">
        <w:rPr>
          <w:rFonts w:ascii="Times New Roman" w:hAnsi="Times New Roman" w:cs="Times New Roman"/>
        </w:rPr>
        <w:t>в</w:t>
      </w:r>
      <w:r w:rsidR="005F00BD" w:rsidRPr="002850C6">
        <w:rPr>
          <w:rFonts w:ascii="Adobe Garamond Pro Bold" w:hAnsi="Adobe Garamond Pro Bold"/>
        </w:rPr>
        <w:t xml:space="preserve"> </w:t>
      </w:r>
      <w:r w:rsidR="005F00BD" w:rsidRPr="002850C6">
        <w:rPr>
          <w:rFonts w:ascii="Times New Roman" w:hAnsi="Times New Roman" w:cs="Times New Roman"/>
        </w:rPr>
        <w:t>зависимости</w:t>
      </w:r>
      <w:r w:rsidR="005F00BD" w:rsidRPr="002850C6">
        <w:rPr>
          <w:rFonts w:ascii="Adobe Garamond Pro Bold" w:hAnsi="Adobe Garamond Pro Bold"/>
        </w:rPr>
        <w:t xml:space="preserve"> </w:t>
      </w:r>
      <w:r w:rsidR="005F00BD" w:rsidRPr="002850C6">
        <w:rPr>
          <w:rFonts w:ascii="Times New Roman" w:hAnsi="Times New Roman" w:cs="Times New Roman"/>
        </w:rPr>
        <w:t>от</w:t>
      </w:r>
      <w:r w:rsidR="005F00BD" w:rsidRPr="002850C6">
        <w:rPr>
          <w:rFonts w:ascii="Adobe Garamond Pro Bold" w:hAnsi="Adobe Garamond Pro Bold"/>
        </w:rPr>
        <w:t xml:space="preserve"> </w:t>
      </w:r>
      <w:r w:rsidR="005F00BD" w:rsidRPr="002850C6">
        <w:rPr>
          <w:rFonts w:ascii="Times New Roman" w:hAnsi="Times New Roman" w:cs="Times New Roman"/>
        </w:rPr>
        <w:t>проема</w:t>
      </w:r>
      <w:r w:rsidR="005F00BD" w:rsidRPr="002850C6">
        <w:rPr>
          <w:rFonts w:ascii="Adobe Garamond Pro Bold" w:hAnsi="Adobe Garamond Pro Bold"/>
        </w:rPr>
        <w:t xml:space="preserve"> </w:t>
      </w:r>
      <w:r w:rsidR="005F00BD" w:rsidRPr="002850C6">
        <w:rPr>
          <w:rFonts w:ascii="Times New Roman" w:hAnsi="Times New Roman" w:cs="Times New Roman"/>
        </w:rPr>
        <w:t>створки</w:t>
      </w:r>
      <w:r w:rsidR="005F00BD"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Прутья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решетки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расположены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вертикально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чтобы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ребенок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смог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залезть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Расстояние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между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прутьями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составляет</w:t>
      </w:r>
      <w:r w:rsidRPr="002850C6">
        <w:rPr>
          <w:rFonts w:ascii="Adobe Garamond Pro Bold" w:hAnsi="Adobe Garamond Pro Bold"/>
        </w:rPr>
        <w:t xml:space="preserve"> 6 </w:t>
      </w:r>
      <w:r w:rsidRPr="002850C6">
        <w:rPr>
          <w:rFonts w:ascii="Times New Roman" w:hAnsi="Times New Roman" w:cs="Times New Roman"/>
        </w:rPr>
        <w:t>см</w:t>
      </w:r>
      <w:r w:rsidRPr="002850C6">
        <w:rPr>
          <w:rFonts w:ascii="Adobe Garamond Pro Bold" w:hAnsi="Adobe Garamond Pro Bold"/>
        </w:rPr>
        <w:t xml:space="preserve">, </w:t>
      </w:r>
      <w:r w:rsidRPr="002850C6">
        <w:rPr>
          <w:rFonts w:ascii="Times New Roman" w:hAnsi="Times New Roman" w:cs="Times New Roman"/>
        </w:rPr>
        <w:t>чтоб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ручка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или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ножка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ребенка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не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застряла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между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прутьями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Решетка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изготовлена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из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квадратного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стального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профиля</w:t>
      </w:r>
      <w:r w:rsidRPr="002850C6">
        <w:rPr>
          <w:rFonts w:ascii="Adobe Garamond Pro Bold" w:hAnsi="Adobe Garamond Pro Bold"/>
        </w:rPr>
        <w:t xml:space="preserve"> (</w:t>
      </w:r>
      <w:r w:rsidRPr="002850C6">
        <w:rPr>
          <w:rFonts w:ascii="Times New Roman" w:hAnsi="Times New Roman" w:cs="Times New Roman"/>
        </w:rPr>
        <w:t>марки</w:t>
      </w:r>
      <w:r w:rsidRPr="002850C6">
        <w:rPr>
          <w:rFonts w:ascii="Adobe Garamond Pro Bold" w:hAnsi="Adobe Garamond Pro Bold"/>
        </w:rPr>
        <w:t xml:space="preserve"> 08</w:t>
      </w:r>
      <w:r w:rsidRPr="002850C6">
        <w:rPr>
          <w:rFonts w:ascii="Times New Roman" w:hAnsi="Times New Roman" w:cs="Times New Roman"/>
        </w:rPr>
        <w:t>кп</w:t>
      </w:r>
      <w:r w:rsidRPr="002850C6">
        <w:rPr>
          <w:rFonts w:ascii="Adobe Garamond Pro Bold" w:hAnsi="Adobe Garamond Pro Bold"/>
        </w:rPr>
        <w:t xml:space="preserve">) </w:t>
      </w:r>
      <w:r w:rsidRPr="002850C6">
        <w:rPr>
          <w:rFonts w:ascii="Times New Roman" w:hAnsi="Times New Roman" w:cs="Times New Roman"/>
        </w:rPr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обладает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высокими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прочностными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характеристиками</w:t>
      </w:r>
      <w:r w:rsidRPr="002850C6">
        <w:rPr>
          <w:rFonts w:ascii="Adobe Garamond Pro Bold" w:hAnsi="Adobe Garamond Pro Bold"/>
        </w:rPr>
        <w:t xml:space="preserve">. </w:t>
      </w:r>
      <w:r w:rsidRPr="002850C6">
        <w:rPr>
          <w:rFonts w:ascii="Times New Roman" w:hAnsi="Times New Roman" w:cs="Times New Roman"/>
        </w:rPr>
        <w:t>Решетка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покрашена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порошковой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краской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специальной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камере</w:t>
      </w:r>
      <w:r w:rsidRPr="002850C6">
        <w:rPr>
          <w:rFonts w:ascii="Adobe Garamond Pro Bold" w:hAnsi="Adobe Garamond Pro Bold"/>
        </w:rPr>
        <w:t>.</w:t>
      </w:r>
    </w:p>
    <w:p w:rsidR="00F66FE0" w:rsidRPr="004F38D1" w:rsidRDefault="00F66FE0" w:rsidP="00F66FE0">
      <w:r w:rsidRPr="002850C6">
        <w:rPr>
          <w:rFonts w:ascii="Times New Roman" w:hAnsi="Times New Roman" w:cs="Times New Roman"/>
        </w:rPr>
        <w:t>Установка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решетки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занимает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от</w:t>
      </w:r>
      <w:r w:rsidRPr="002850C6">
        <w:rPr>
          <w:rFonts w:ascii="Adobe Garamond Pro Bold" w:hAnsi="Adobe Garamond Pro Bold"/>
        </w:rPr>
        <w:t xml:space="preserve"> 30 </w:t>
      </w:r>
      <w:r w:rsidRPr="002850C6">
        <w:rPr>
          <w:rFonts w:ascii="Times New Roman" w:hAnsi="Times New Roman" w:cs="Times New Roman"/>
        </w:rPr>
        <w:t>мин</w:t>
      </w:r>
      <w:r w:rsidRPr="002850C6">
        <w:rPr>
          <w:rFonts w:ascii="Adobe Garamond Pro Bold" w:hAnsi="Adobe Garamond Pro Bold"/>
        </w:rPr>
        <w:t xml:space="preserve"> </w:t>
      </w:r>
      <w:r w:rsidRPr="002850C6">
        <w:rPr>
          <w:rFonts w:ascii="Times New Roman" w:hAnsi="Times New Roman" w:cs="Times New Roman"/>
        </w:rPr>
        <w:t>до</w:t>
      </w:r>
      <w:r w:rsidRPr="002850C6">
        <w:rPr>
          <w:rFonts w:ascii="Adobe Garamond Pro Bold" w:hAnsi="Adobe Garamond Pro Bold"/>
        </w:rPr>
        <w:t xml:space="preserve"> 1 </w:t>
      </w:r>
      <w:r w:rsidRPr="002850C6">
        <w:rPr>
          <w:rFonts w:ascii="Times New Roman" w:hAnsi="Times New Roman" w:cs="Times New Roman"/>
        </w:rPr>
        <w:t>часа</w:t>
      </w:r>
      <w:proofErr w:type="gramStart"/>
      <w:r w:rsidRPr="002850C6">
        <w:rPr>
          <w:rFonts w:ascii="Adobe Garamond Pro Bold" w:hAnsi="Adobe Garamond Pro Bold"/>
        </w:rPr>
        <w:t>.</w:t>
      </w:r>
      <w:proofErr w:type="gramEnd"/>
      <w:r w:rsidRPr="002850C6">
        <w:rPr>
          <w:rFonts w:ascii="Adobe Garamond Pro Bold" w:hAnsi="Adobe Garamond Pro Bold"/>
        </w:rPr>
        <w:t xml:space="preserve"> </w:t>
      </w:r>
      <w:r w:rsidR="004F38D1">
        <w:t>(</w:t>
      </w:r>
      <w:proofErr w:type="gramStart"/>
      <w:r w:rsidR="004F38D1">
        <w:t>ц</w:t>
      </w:r>
      <w:proofErr w:type="gramEnd"/>
      <w:r w:rsidR="004F38D1">
        <w:t>ена оговаривается отдельно).</w:t>
      </w:r>
    </w:p>
    <w:p w:rsidR="00F66FE0" w:rsidRPr="002850C6" w:rsidRDefault="00F66FE0" w:rsidP="00F66FE0">
      <w:pPr>
        <w:rPr>
          <w:rFonts w:ascii="Adobe Garamond Pro Bold" w:hAnsi="Adobe Garamond Pro Bold"/>
          <w:color w:val="FF0000"/>
        </w:rPr>
      </w:pPr>
      <w:r w:rsidRPr="002850C6">
        <w:rPr>
          <w:rFonts w:ascii="Times New Roman" w:hAnsi="Times New Roman" w:cs="Times New Roman"/>
          <w:color w:val="FF0000"/>
        </w:rPr>
        <w:t>Решетка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не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рассчитана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под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внешнюю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москитную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сетку</w:t>
      </w:r>
      <w:r w:rsidRPr="002850C6">
        <w:rPr>
          <w:rFonts w:ascii="Adobe Garamond Pro Bold" w:hAnsi="Adobe Garamond Pro Bold"/>
          <w:color w:val="FF0000"/>
        </w:rPr>
        <w:t xml:space="preserve">!  </w:t>
      </w:r>
      <w:r w:rsidRPr="002850C6">
        <w:rPr>
          <w:rFonts w:ascii="Times New Roman" w:hAnsi="Times New Roman" w:cs="Times New Roman"/>
          <w:color w:val="FF0000"/>
        </w:rPr>
        <w:t>Ее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нужно</w:t>
      </w:r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заменить</w:t>
      </w:r>
      <w:r w:rsidRPr="002850C6">
        <w:rPr>
          <w:rFonts w:ascii="Adobe Garamond Pro Bold" w:hAnsi="Adobe Garamond Pro Bold"/>
          <w:color w:val="FF0000"/>
        </w:rPr>
        <w:t xml:space="preserve"> </w:t>
      </w:r>
      <w:proofErr w:type="gramStart"/>
      <w:r w:rsidRPr="002850C6">
        <w:rPr>
          <w:rFonts w:ascii="Times New Roman" w:hAnsi="Times New Roman" w:cs="Times New Roman"/>
          <w:color w:val="FF0000"/>
        </w:rPr>
        <w:t>на</w:t>
      </w:r>
      <w:proofErr w:type="gramEnd"/>
      <w:r w:rsidRPr="002850C6">
        <w:rPr>
          <w:rFonts w:ascii="Adobe Garamond Pro Bold" w:hAnsi="Adobe Garamond Pro Bold"/>
          <w:color w:val="FF0000"/>
        </w:rPr>
        <w:t xml:space="preserve"> </w:t>
      </w:r>
      <w:r w:rsidRPr="002850C6">
        <w:rPr>
          <w:rFonts w:ascii="Times New Roman" w:hAnsi="Times New Roman" w:cs="Times New Roman"/>
          <w:color w:val="FF0000"/>
        </w:rPr>
        <w:t>внутреннюю</w:t>
      </w:r>
      <w:r w:rsidRPr="002850C6">
        <w:rPr>
          <w:rFonts w:ascii="Adobe Garamond Pro Bold" w:hAnsi="Adobe Garamond Pro Bold"/>
          <w:color w:val="FF0000"/>
        </w:rPr>
        <w:t>!</w:t>
      </w:r>
    </w:p>
    <w:p w:rsidR="00967F78" w:rsidRPr="002850C6" w:rsidRDefault="00967F78" w:rsidP="00967F78">
      <w:pPr>
        <w:jc w:val="center"/>
        <w:rPr>
          <w:rFonts w:ascii="Adobe Garamond Pro Bold" w:hAnsi="Adobe Garamond Pro Bold"/>
        </w:rPr>
      </w:pPr>
      <w:r w:rsidRPr="002850C6">
        <w:rPr>
          <w:rFonts w:ascii="Adobe Garamond Pro Bold" w:hAnsi="Adobe Garamond Pro Bold"/>
          <w:noProof/>
          <w:lang w:eastAsia="ru-RU"/>
        </w:rPr>
        <w:drawing>
          <wp:inline distT="0" distB="0" distL="0" distR="0" wp14:anchorId="36F53B37" wp14:editId="78ED6B3E">
            <wp:extent cx="3708089" cy="2353460"/>
            <wp:effectExtent l="0" t="0" r="6985" b="8890"/>
            <wp:docPr id="2" name="Рисунок 2" descr="F:\Детская решетка\Темы из интернета\Дети у открытого окна\P137021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ая решетка\Темы из интернета\Дети у открытого окна\P1370211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67" cy="23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2C" w:rsidRDefault="0053372C" w:rsidP="00F66FE0"/>
    <w:p w:rsidR="0053372C" w:rsidRPr="0053372C" w:rsidRDefault="0053372C" w:rsidP="0053372C">
      <w:pPr>
        <w:jc w:val="center"/>
        <w:rPr>
          <w:b/>
        </w:rPr>
      </w:pPr>
      <w:r w:rsidRPr="0053372C">
        <w:rPr>
          <w:b/>
        </w:rPr>
        <w:lastRenderedPageBreak/>
        <w:t>Вид решетки после установки на окно.</w:t>
      </w:r>
    </w:p>
    <w:p w:rsidR="00967F78" w:rsidRPr="002850C6" w:rsidRDefault="00967F78" w:rsidP="00967F78">
      <w:pPr>
        <w:jc w:val="center"/>
        <w:rPr>
          <w:rFonts w:ascii="Adobe Garamond Pro Bold" w:hAnsi="Adobe Garamond Pro Bold"/>
        </w:rPr>
      </w:pPr>
      <w:r w:rsidRPr="002850C6">
        <w:rPr>
          <w:rFonts w:ascii="Adobe Garamond Pro Bold" w:hAnsi="Adobe Garamond Pro Bold"/>
          <w:noProof/>
          <w:lang w:eastAsia="ru-RU"/>
        </w:rPr>
        <w:drawing>
          <wp:inline distT="0" distB="0" distL="0" distR="0" wp14:anchorId="4738278D" wp14:editId="505239FE">
            <wp:extent cx="5940425" cy="7916871"/>
            <wp:effectExtent l="0" t="0" r="3175" b="8255"/>
            <wp:docPr id="1" name="Рисунок 1" descr="F:\Детская решетка\Установка решетки дома\Установка\14\Pk137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ая решетка\Установка решетки дома\Установка\14\Pk1370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78" w:rsidRDefault="00967F78" w:rsidP="00734B37"/>
    <w:p w:rsidR="00734B37" w:rsidRPr="00734B37" w:rsidRDefault="00734B37" w:rsidP="00734B37"/>
    <w:p w:rsidR="00967F78" w:rsidRPr="002850C6" w:rsidRDefault="002850C6" w:rsidP="00967F78">
      <w:pPr>
        <w:jc w:val="center"/>
        <w:rPr>
          <w:b/>
        </w:rPr>
      </w:pPr>
      <w:r w:rsidRPr="002850C6">
        <w:rPr>
          <w:b/>
        </w:rPr>
        <w:lastRenderedPageBreak/>
        <w:t>Вид крепления</w:t>
      </w:r>
    </w:p>
    <w:p w:rsidR="00FD06E8" w:rsidRPr="002850C6" w:rsidRDefault="0006574E" w:rsidP="00967F78">
      <w:pPr>
        <w:jc w:val="center"/>
        <w:rPr>
          <w:rFonts w:ascii="Adobe Garamond Pro Bold" w:hAnsi="Adobe Garamond Pro Bold"/>
        </w:rPr>
      </w:pPr>
      <w:r w:rsidRPr="002850C6">
        <w:rPr>
          <w:rFonts w:ascii="Adobe Garamond Pro Bold" w:hAnsi="Adobe Garamond Pro Bold"/>
          <w:noProof/>
          <w:lang w:eastAsia="ru-RU"/>
        </w:rPr>
        <w:drawing>
          <wp:inline distT="0" distB="0" distL="0" distR="0" wp14:anchorId="7D87A315" wp14:editId="5788465A">
            <wp:extent cx="5936615" cy="3391535"/>
            <wp:effectExtent l="0" t="0" r="6985" b="0"/>
            <wp:docPr id="3" name="Рисунок 3" descr="F:\Детская решетка\Установка решетки дома\Установка\9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ая решетка\Установка решетки дома\Установка\9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E8" w:rsidRPr="002850C6" w:rsidRDefault="0006574E" w:rsidP="00967F78">
      <w:pPr>
        <w:jc w:val="center"/>
        <w:rPr>
          <w:rFonts w:ascii="Adobe Garamond Pro Bold" w:hAnsi="Adobe Garamond Pro Bold"/>
        </w:rPr>
      </w:pPr>
      <w:r w:rsidRPr="002850C6">
        <w:rPr>
          <w:rFonts w:ascii="Adobe Garamond Pro Bold" w:hAnsi="Adobe Garamond Pro Bold"/>
          <w:noProof/>
          <w:lang w:eastAsia="ru-RU"/>
        </w:rPr>
        <w:drawing>
          <wp:inline distT="0" distB="0" distL="0" distR="0" wp14:anchorId="21FFCFED" wp14:editId="6DD879C8">
            <wp:extent cx="5936615" cy="3589655"/>
            <wp:effectExtent l="0" t="0" r="6985" b="0"/>
            <wp:docPr id="6" name="Рисунок 6" descr="F:\Детская решетка\Установка решетки дома\Установка\9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ая решетка\Установка решетки дома\Установка\9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E8" w:rsidRPr="002850C6" w:rsidRDefault="00FD06E8" w:rsidP="00967F78">
      <w:pPr>
        <w:jc w:val="center"/>
        <w:rPr>
          <w:rFonts w:ascii="Adobe Garamond Pro Bold" w:hAnsi="Adobe Garamond Pro Bold"/>
        </w:rPr>
      </w:pPr>
    </w:p>
    <w:p w:rsidR="00FD06E8" w:rsidRPr="002850C6" w:rsidRDefault="00FD06E8" w:rsidP="00967F78">
      <w:pPr>
        <w:jc w:val="center"/>
        <w:rPr>
          <w:rFonts w:ascii="Adobe Garamond Pro Bold" w:hAnsi="Adobe Garamond Pro Bold"/>
        </w:rPr>
      </w:pPr>
    </w:p>
    <w:p w:rsidR="00FD06E8" w:rsidRPr="002850C6" w:rsidRDefault="00FD06E8" w:rsidP="00967F78">
      <w:pPr>
        <w:jc w:val="center"/>
        <w:rPr>
          <w:rFonts w:ascii="Adobe Garamond Pro Bold" w:hAnsi="Adobe Garamond Pro Bold"/>
        </w:rPr>
      </w:pPr>
    </w:p>
    <w:p w:rsidR="00FD06E8" w:rsidRDefault="00FD06E8" w:rsidP="00734B37"/>
    <w:p w:rsidR="00734B37" w:rsidRPr="00734B37" w:rsidRDefault="00734B37" w:rsidP="00734B37">
      <w:bookmarkStart w:id="0" w:name="_GoBack"/>
      <w:bookmarkEnd w:id="0"/>
    </w:p>
    <w:p w:rsidR="00967F78" w:rsidRPr="002850C6" w:rsidRDefault="002850C6" w:rsidP="002850C6">
      <w:pPr>
        <w:jc w:val="center"/>
        <w:rPr>
          <w:rFonts w:ascii="Times New Roman" w:hAnsi="Times New Roman" w:cs="Times New Roman"/>
          <w:b/>
        </w:rPr>
      </w:pPr>
      <w:r w:rsidRPr="002850C6">
        <w:rPr>
          <w:rFonts w:ascii="Times New Roman" w:hAnsi="Times New Roman" w:cs="Times New Roman"/>
          <w:b/>
        </w:rPr>
        <w:lastRenderedPageBreak/>
        <w:t>Контакты</w:t>
      </w:r>
    </w:p>
    <w:p w:rsidR="00BC7761" w:rsidRPr="00817DE4" w:rsidRDefault="007027BF" w:rsidP="007027BF">
      <w:pPr>
        <w:pStyle w:val="a9"/>
        <w:rPr>
          <w:rFonts w:ascii="Adobe Garamond Pro Bold" w:hAnsi="Adobe Garamond Pro Bold"/>
          <w:b/>
        </w:rPr>
      </w:pPr>
      <w:proofErr w:type="gramStart"/>
      <w:r w:rsidRPr="002850C6">
        <w:rPr>
          <w:rFonts w:ascii="Adobe Garamond Pro Bold" w:hAnsi="Adobe Garamond Pro Bold"/>
          <w:b/>
          <w:lang w:val="en-US"/>
        </w:rPr>
        <w:t>C</w:t>
      </w:r>
      <w:r w:rsidRPr="002850C6">
        <w:rPr>
          <w:b/>
        </w:rPr>
        <w:t>ПД</w:t>
      </w:r>
      <w:r w:rsidRPr="002850C6">
        <w:rPr>
          <w:rFonts w:ascii="Adobe Garamond Pro Bold" w:hAnsi="Adobe Garamond Pro Bold"/>
          <w:b/>
        </w:rPr>
        <w:t xml:space="preserve"> </w:t>
      </w:r>
      <w:r w:rsidRPr="002850C6">
        <w:rPr>
          <w:b/>
        </w:rPr>
        <w:t>ФО</w:t>
      </w:r>
      <w:r w:rsidRPr="002850C6">
        <w:rPr>
          <w:rFonts w:ascii="Adobe Garamond Pro Bold" w:hAnsi="Adobe Garamond Pro Bold"/>
          <w:b/>
        </w:rPr>
        <w:t xml:space="preserve"> </w:t>
      </w:r>
      <w:proofErr w:type="spellStart"/>
      <w:r w:rsidRPr="002850C6">
        <w:rPr>
          <w:b/>
        </w:rPr>
        <w:t>Домбровський</w:t>
      </w:r>
      <w:proofErr w:type="spellEnd"/>
      <w:r w:rsidRPr="002850C6">
        <w:rPr>
          <w:rFonts w:ascii="Adobe Garamond Pro Bold" w:hAnsi="Adobe Garamond Pro Bold"/>
          <w:b/>
        </w:rPr>
        <w:t xml:space="preserve"> </w:t>
      </w:r>
      <w:r w:rsidRPr="002850C6">
        <w:rPr>
          <w:b/>
        </w:rPr>
        <w:t>О</w:t>
      </w:r>
      <w:r w:rsidRPr="002850C6">
        <w:rPr>
          <w:rFonts w:ascii="Adobe Garamond Pro Bold" w:hAnsi="Adobe Garamond Pro Bold"/>
          <w:b/>
        </w:rPr>
        <w:t>.</w:t>
      </w:r>
      <w:r w:rsidRPr="002850C6">
        <w:rPr>
          <w:b/>
        </w:rPr>
        <w:t>Ю</w:t>
      </w:r>
      <w:r w:rsidRPr="002850C6">
        <w:rPr>
          <w:rFonts w:ascii="Adobe Garamond Pro Bold" w:hAnsi="Adobe Garamond Pro Bold"/>
          <w:b/>
        </w:rPr>
        <w:t xml:space="preserve">. </w:t>
      </w:r>
      <w:proofErr w:type="spellStart"/>
      <w:r w:rsidRPr="002850C6">
        <w:rPr>
          <w:b/>
        </w:rPr>
        <w:t>св</w:t>
      </w:r>
      <w:r w:rsidRPr="002850C6">
        <w:rPr>
          <w:b/>
          <w:lang w:val="uk-UA"/>
        </w:rPr>
        <w:t>ід</w:t>
      </w:r>
      <w:proofErr w:type="spellEnd"/>
      <w:r w:rsidRPr="002850C6">
        <w:rPr>
          <w:rFonts w:ascii="Adobe Garamond Pro Bold" w:hAnsi="Adobe Garamond Pro Bold"/>
          <w:b/>
          <w:lang w:val="uk-UA"/>
        </w:rPr>
        <w:t>.</w:t>
      </w:r>
      <w:proofErr w:type="gramEnd"/>
      <w:r w:rsidRPr="002850C6">
        <w:rPr>
          <w:rFonts w:ascii="Adobe Garamond Pro Bold" w:hAnsi="Adobe Garamond Pro Bold"/>
          <w:b/>
        </w:rPr>
        <w:t xml:space="preserve"> </w:t>
      </w:r>
      <w:r w:rsidRPr="002850C6">
        <w:rPr>
          <w:b/>
        </w:rPr>
        <w:t>№</w:t>
      </w:r>
      <w:r w:rsidRPr="002850C6">
        <w:rPr>
          <w:rFonts w:ascii="Adobe Garamond Pro Bold" w:hAnsi="Adobe Garamond Pro Bold"/>
          <w:b/>
        </w:rPr>
        <w:t xml:space="preserve"> 22270000000014862 </w:t>
      </w:r>
      <w:r w:rsidRPr="002850C6">
        <w:rPr>
          <w:b/>
          <w:lang w:val="uk-UA"/>
        </w:rPr>
        <w:t>від</w:t>
      </w:r>
      <w:r w:rsidRPr="002850C6">
        <w:rPr>
          <w:rFonts w:ascii="Adobe Garamond Pro Bold" w:hAnsi="Adobe Garamond Pro Bold"/>
          <w:b/>
        </w:rPr>
        <w:t xml:space="preserve"> 20.12.2005 </w:t>
      </w:r>
      <w:r w:rsidRPr="002850C6">
        <w:rPr>
          <w:b/>
          <w:lang w:val="uk-UA"/>
        </w:rPr>
        <w:t>р</w:t>
      </w:r>
      <w:r w:rsidRPr="002850C6">
        <w:rPr>
          <w:rFonts w:ascii="Adobe Garamond Pro Bold" w:hAnsi="Adobe Garamond Pro Bold"/>
          <w:b/>
        </w:rPr>
        <w:t xml:space="preserve">., </w:t>
      </w:r>
      <w:r w:rsidRPr="002850C6">
        <w:rPr>
          <w:b/>
          <w:lang w:val="uk-UA"/>
        </w:rPr>
        <w:t>і</w:t>
      </w:r>
      <w:proofErr w:type="spellStart"/>
      <w:r w:rsidRPr="002850C6">
        <w:rPr>
          <w:b/>
        </w:rPr>
        <w:t>нн</w:t>
      </w:r>
      <w:proofErr w:type="spellEnd"/>
      <w:r w:rsidRPr="002850C6">
        <w:rPr>
          <w:rFonts w:ascii="Adobe Garamond Pro Bold" w:hAnsi="Adobe Garamond Pro Bold"/>
          <w:b/>
        </w:rPr>
        <w:t xml:space="preserve">. 2700010152, </w:t>
      </w:r>
      <w:r w:rsidRPr="002850C6">
        <w:rPr>
          <w:b/>
        </w:rPr>
        <w:t>є</w:t>
      </w:r>
      <w:r w:rsidRPr="002850C6">
        <w:rPr>
          <w:rFonts w:ascii="Adobe Garamond Pro Bold" w:hAnsi="Adobe Garamond Pro Bold"/>
          <w:b/>
        </w:rPr>
        <w:t xml:space="preserve"> </w:t>
      </w:r>
      <w:proofErr w:type="spellStart"/>
      <w:r w:rsidRPr="002850C6">
        <w:rPr>
          <w:b/>
        </w:rPr>
        <w:t>платником</w:t>
      </w:r>
      <w:proofErr w:type="spellEnd"/>
      <w:r w:rsidRPr="002850C6">
        <w:rPr>
          <w:rFonts w:ascii="Adobe Garamond Pro Bold" w:hAnsi="Adobe Garamond Pro Bold"/>
          <w:b/>
        </w:rPr>
        <w:t xml:space="preserve"> </w:t>
      </w:r>
      <w:proofErr w:type="spellStart"/>
      <w:r w:rsidRPr="002850C6">
        <w:rPr>
          <w:b/>
        </w:rPr>
        <w:t>єдиного</w:t>
      </w:r>
      <w:proofErr w:type="spellEnd"/>
      <w:r w:rsidRPr="002850C6">
        <w:rPr>
          <w:rFonts w:ascii="Adobe Garamond Pro Bold" w:hAnsi="Adobe Garamond Pro Bold"/>
          <w:b/>
        </w:rPr>
        <w:t xml:space="preserve"> </w:t>
      </w:r>
      <w:proofErr w:type="spellStart"/>
      <w:r w:rsidRPr="002850C6">
        <w:rPr>
          <w:b/>
        </w:rPr>
        <w:t>податку</w:t>
      </w:r>
      <w:proofErr w:type="spellEnd"/>
      <w:r w:rsidRPr="002850C6">
        <w:rPr>
          <w:rFonts w:ascii="Adobe Garamond Pro Bold" w:hAnsi="Adobe Garamond Pro Bold"/>
          <w:b/>
        </w:rPr>
        <w:t xml:space="preserve">.  </w:t>
      </w:r>
    </w:p>
    <w:p w:rsidR="00BC7761" w:rsidRPr="00BC7761" w:rsidRDefault="00BC7761" w:rsidP="00BC7761">
      <w:pPr>
        <w:pStyle w:val="a9"/>
        <w:rPr>
          <w:rFonts w:ascii="Adobe Garamond Pro Bold" w:hAnsi="Adobe Garamond Pro Bold"/>
        </w:rPr>
      </w:pPr>
      <w:r w:rsidRPr="00BC7761">
        <w:t>Отдел</w:t>
      </w:r>
      <w:r w:rsidRPr="00BC7761">
        <w:rPr>
          <w:rFonts w:ascii="Adobe Garamond Pro Bold" w:hAnsi="Adobe Garamond Pro Bold"/>
        </w:rPr>
        <w:t xml:space="preserve"> </w:t>
      </w:r>
      <w:r w:rsidRPr="00BC7761">
        <w:t>поставок</w:t>
      </w:r>
      <w:r w:rsidR="00344653">
        <w:rPr>
          <w:rFonts w:ascii="Adobe Garamond Pro Bold" w:hAnsi="Adobe Garamond Pro Bold"/>
        </w:rPr>
        <w:t xml:space="preserve">: </w:t>
      </w:r>
      <w:r w:rsidRPr="00BC7761">
        <w:rPr>
          <w:rFonts w:ascii="Adobe Garamond Pro Bold" w:hAnsi="Adobe Garamond Pro Bold"/>
        </w:rPr>
        <w:t xml:space="preserve">(067) 523-60-91, (096) 251-07-71 </w:t>
      </w:r>
      <w:proofErr w:type="spellStart"/>
      <w:r w:rsidRPr="00BC7761">
        <w:rPr>
          <w:rFonts w:ascii="Adobe Garamond Pro Bold" w:hAnsi="Adobe Garamond Pro Bold"/>
        </w:rPr>
        <w:t>Email</w:t>
      </w:r>
      <w:proofErr w:type="spellEnd"/>
      <w:r w:rsidRPr="00BC7761">
        <w:rPr>
          <w:rFonts w:ascii="Adobe Garamond Pro Bold" w:hAnsi="Adobe Garamond Pro Bold"/>
        </w:rPr>
        <w:t>: dro2013b@i.ua</w:t>
      </w:r>
    </w:p>
    <w:p w:rsidR="007027BF" w:rsidRPr="00BC7761" w:rsidRDefault="00BC7761" w:rsidP="00BC7761">
      <w:pPr>
        <w:pStyle w:val="a9"/>
        <w:rPr>
          <w:rFonts w:ascii="Adobe Garamond Pro Bold" w:hAnsi="Adobe Garamond Pro Bold"/>
        </w:rPr>
      </w:pPr>
      <w:r w:rsidRPr="00BC7761">
        <w:t>Отдел</w:t>
      </w:r>
      <w:r w:rsidRPr="00BC7761">
        <w:rPr>
          <w:rFonts w:ascii="Adobe Garamond Pro Bold" w:hAnsi="Adobe Garamond Pro Bold"/>
        </w:rPr>
        <w:t xml:space="preserve"> </w:t>
      </w:r>
      <w:r w:rsidRPr="00BC7761">
        <w:t>индивидуальных</w:t>
      </w:r>
      <w:r w:rsidRPr="00BC7761">
        <w:rPr>
          <w:rFonts w:ascii="Adobe Garamond Pro Bold" w:hAnsi="Adobe Garamond Pro Bold"/>
        </w:rPr>
        <w:t xml:space="preserve"> </w:t>
      </w:r>
      <w:r w:rsidRPr="00BC7761">
        <w:t>поставок</w:t>
      </w:r>
      <w:r w:rsidRPr="00BC7761">
        <w:rPr>
          <w:rFonts w:ascii="Adobe Garamond Pro Bold" w:hAnsi="Adobe Garamond Pro Bold"/>
        </w:rPr>
        <w:t xml:space="preserve">: (066) 407-38-44, (066) 572-38-16 </w:t>
      </w:r>
      <w:proofErr w:type="spellStart"/>
      <w:r w:rsidRPr="00BC7761">
        <w:rPr>
          <w:rFonts w:ascii="Adobe Garamond Pro Bold" w:hAnsi="Adobe Garamond Pro Bold"/>
        </w:rPr>
        <w:t>Email</w:t>
      </w:r>
      <w:proofErr w:type="spellEnd"/>
      <w:r w:rsidRPr="00BC7761">
        <w:rPr>
          <w:rFonts w:ascii="Adobe Garamond Pro Bold" w:hAnsi="Adobe Garamond Pro Bold"/>
        </w:rPr>
        <w:t>: dro2013m@i.ua</w:t>
      </w:r>
      <w:r w:rsidR="007027BF" w:rsidRPr="00BC7761">
        <w:rPr>
          <w:rFonts w:ascii="Adobe Garamond Pro Bold" w:hAnsi="Adobe Garamond Pro Bold"/>
        </w:rPr>
        <w:t xml:space="preserve">                               </w:t>
      </w:r>
    </w:p>
    <w:p w:rsidR="007027BF" w:rsidRPr="000C20AA" w:rsidRDefault="000C20AA" w:rsidP="007027BF">
      <w:pPr>
        <w:pStyle w:val="a9"/>
        <w:spacing w:after="240" w:afterAutospacing="0"/>
        <w:rPr>
          <w:rFonts w:asciiTheme="minorHAnsi" w:hAnsiTheme="minorHAnsi"/>
          <w:b/>
        </w:rPr>
      </w:pPr>
      <w:r w:rsidRPr="000C20AA">
        <w:rPr>
          <w:rFonts w:asciiTheme="minorHAnsi" w:hAnsiTheme="minorHAnsi"/>
        </w:rPr>
        <w:t>Официальный сайт:</w:t>
      </w:r>
      <w:r w:rsidRPr="000C20AA">
        <w:rPr>
          <w:rFonts w:asciiTheme="minorHAnsi" w:hAnsiTheme="minorHAnsi"/>
          <w:b/>
        </w:rPr>
        <w:t xml:space="preserve"> </w:t>
      </w:r>
      <w:hyperlink r:id="rId11" w:history="1">
        <w:r w:rsidRPr="00811CFA">
          <w:rPr>
            <w:rStyle w:val="ab"/>
            <w:rFonts w:asciiTheme="minorHAnsi" w:hAnsiTheme="minorHAnsi"/>
            <w:b/>
          </w:rPr>
          <w:t>www.dro2013.com</w:t>
        </w:r>
      </w:hyperlink>
      <w:r w:rsidR="007027BF" w:rsidRPr="002850C6">
        <w:rPr>
          <w:rFonts w:ascii="Adobe Garamond Pro Bold" w:hAnsi="Adobe Garamond Pro Bold"/>
          <w:b/>
        </w:rPr>
        <w:br/>
      </w:r>
      <w:r w:rsidR="007027BF" w:rsidRPr="002850C6">
        <w:rPr>
          <w:rStyle w:val="aa"/>
          <w:b w:val="0"/>
        </w:rPr>
        <w:t>Мы</w:t>
      </w:r>
      <w:r w:rsidR="007027BF" w:rsidRPr="002850C6">
        <w:rPr>
          <w:rStyle w:val="aa"/>
          <w:rFonts w:ascii="Adobe Garamond Pro Bold" w:hAnsi="Adobe Garamond Pro Bold"/>
          <w:b w:val="0"/>
        </w:rPr>
        <w:t xml:space="preserve"> </w:t>
      </w:r>
      <w:r w:rsidR="007027BF" w:rsidRPr="002850C6">
        <w:rPr>
          <w:rStyle w:val="aa"/>
          <w:b w:val="0"/>
        </w:rPr>
        <w:t>в</w:t>
      </w:r>
      <w:r w:rsidR="007027BF" w:rsidRPr="002850C6">
        <w:rPr>
          <w:rStyle w:val="aa"/>
          <w:rFonts w:ascii="Adobe Garamond Pro Bold" w:hAnsi="Adobe Garamond Pro Bold"/>
          <w:b w:val="0"/>
        </w:rPr>
        <w:t xml:space="preserve"> </w:t>
      </w:r>
      <w:r w:rsidR="007027BF" w:rsidRPr="002850C6">
        <w:rPr>
          <w:rStyle w:val="aa"/>
          <w:b w:val="0"/>
        </w:rPr>
        <w:t>ЖЖ</w:t>
      </w:r>
      <w:r w:rsidR="007027BF" w:rsidRPr="002850C6">
        <w:rPr>
          <w:rStyle w:val="aa"/>
          <w:rFonts w:ascii="Adobe Garamond Pro Bold" w:hAnsi="Adobe Garamond Pro Bold"/>
          <w:b w:val="0"/>
        </w:rPr>
        <w:t>:</w:t>
      </w:r>
      <w:r w:rsidR="007027BF" w:rsidRPr="002850C6">
        <w:rPr>
          <w:rFonts w:ascii="Adobe Garamond Pro Bold" w:hAnsi="Adobe Garamond Pro Bold"/>
          <w:b/>
        </w:rPr>
        <w:t xml:space="preserve"> </w:t>
      </w:r>
      <w:hyperlink r:id="rId12" w:history="1">
        <w:proofErr w:type="spellStart"/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dro</w:t>
        </w:r>
        <w:proofErr w:type="spellEnd"/>
        <w:r w:rsidR="007027BF" w:rsidRPr="002850C6">
          <w:rPr>
            <w:rStyle w:val="ab"/>
            <w:rFonts w:ascii="Adobe Garamond Pro Bold" w:hAnsi="Adobe Garamond Pro Bold"/>
            <w:b/>
          </w:rPr>
          <w:t>2013.</w:t>
        </w:r>
        <w:proofErr w:type="spellStart"/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livejournal</w:t>
        </w:r>
        <w:proofErr w:type="spellEnd"/>
        <w:r w:rsidR="007027BF" w:rsidRPr="002850C6">
          <w:rPr>
            <w:rStyle w:val="ab"/>
            <w:rFonts w:ascii="Adobe Garamond Pro Bold" w:hAnsi="Adobe Garamond Pro Bold"/>
            <w:b/>
          </w:rPr>
          <w:t>.</w:t>
        </w:r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com</w:t>
        </w:r>
      </w:hyperlink>
      <w:r w:rsidR="007027BF" w:rsidRPr="002850C6">
        <w:rPr>
          <w:rFonts w:ascii="Adobe Garamond Pro Bold" w:hAnsi="Adobe Garamond Pro Bold"/>
          <w:b/>
        </w:rPr>
        <w:br/>
      </w:r>
      <w:r w:rsidR="007027BF" w:rsidRPr="002850C6">
        <w:rPr>
          <w:rStyle w:val="aa"/>
          <w:b w:val="0"/>
        </w:rPr>
        <w:t>Мы</w:t>
      </w:r>
      <w:r w:rsidR="007027BF" w:rsidRPr="002850C6">
        <w:rPr>
          <w:rStyle w:val="aa"/>
          <w:rFonts w:ascii="Adobe Garamond Pro Bold" w:hAnsi="Adobe Garamond Pro Bold"/>
          <w:b w:val="0"/>
        </w:rPr>
        <w:t xml:space="preserve"> </w:t>
      </w:r>
      <w:r w:rsidR="007027BF" w:rsidRPr="002850C6">
        <w:rPr>
          <w:rStyle w:val="aa"/>
          <w:b w:val="0"/>
        </w:rPr>
        <w:t>в</w:t>
      </w:r>
      <w:r w:rsidR="007027BF" w:rsidRPr="002850C6">
        <w:rPr>
          <w:rStyle w:val="aa"/>
          <w:rFonts w:ascii="Adobe Garamond Pro Bold" w:hAnsi="Adobe Garamond Pro Bold"/>
          <w:b w:val="0"/>
        </w:rPr>
        <w:t xml:space="preserve"> </w:t>
      </w:r>
      <w:proofErr w:type="spellStart"/>
      <w:r w:rsidR="007027BF" w:rsidRPr="002850C6">
        <w:rPr>
          <w:rStyle w:val="aa"/>
          <w:b w:val="0"/>
        </w:rPr>
        <w:t>ВКонтакте</w:t>
      </w:r>
      <w:proofErr w:type="spellEnd"/>
      <w:r w:rsidR="007027BF" w:rsidRPr="002850C6">
        <w:rPr>
          <w:rStyle w:val="aa"/>
          <w:rFonts w:ascii="Adobe Garamond Pro Bold" w:hAnsi="Adobe Garamond Pro Bold"/>
          <w:b w:val="0"/>
        </w:rPr>
        <w:t>:</w:t>
      </w:r>
      <w:r w:rsidR="007027BF" w:rsidRPr="002850C6">
        <w:rPr>
          <w:rFonts w:ascii="Adobe Garamond Pro Bold" w:hAnsi="Adobe Garamond Pro Bold"/>
          <w:b/>
        </w:rPr>
        <w:t xml:space="preserve"> </w:t>
      </w:r>
      <w:hyperlink r:id="rId13" w:history="1">
        <w:proofErr w:type="spellStart"/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vk</w:t>
        </w:r>
        <w:proofErr w:type="spellEnd"/>
        <w:r w:rsidR="007027BF" w:rsidRPr="002850C6">
          <w:rPr>
            <w:rStyle w:val="ab"/>
            <w:rFonts w:ascii="Adobe Garamond Pro Bold" w:hAnsi="Adobe Garamond Pro Bold"/>
            <w:b/>
          </w:rPr>
          <w:t>.</w:t>
        </w:r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com</w:t>
        </w:r>
        <w:r w:rsidR="007027BF" w:rsidRPr="002850C6">
          <w:rPr>
            <w:rStyle w:val="ab"/>
            <w:rFonts w:ascii="Adobe Garamond Pro Bold" w:hAnsi="Adobe Garamond Pro Bold"/>
            <w:b/>
          </w:rPr>
          <w:t>/</w:t>
        </w:r>
        <w:r w:rsidR="007027BF" w:rsidRPr="002850C6">
          <w:rPr>
            <w:rStyle w:val="ab"/>
            <w:rFonts w:ascii="Adobe Garamond Pro Bold" w:hAnsi="Adobe Garamond Pro Bold"/>
            <w:b/>
            <w:lang w:val="en-US"/>
          </w:rPr>
          <w:t>club</w:t>
        </w:r>
        <w:r w:rsidR="007027BF" w:rsidRPr="002850C6">
          <w:rPr>
            <w:rStyle w:val="ab"/>
            <w:rFonts w:ascii="Adobe Garamond Pro Bold" w:hAnsi="Adobe Garamond Pro Bold"/>
            <w:b/>
          </w:rPr>
          <w:t>55062312</w:t>
        </w:r>
      </w:hyperlink>
    </w:p>
    <w:p w:rsidR="007027BF" w:rsidRPr="002850C6" w:rsidRDefault="007027BF" w:rsidP="007027BF">
      <w:pPr>
        <w:pStyle w:val="a9"/>
        <w:rPr>
          <w:rFonts w:ascii="Adobe Garamond Pro Bold" w:hAnsi="Adobe Garamond Pro Bold"/>
        </w:rPr>
      </w:pPr>
      <w:r w:rsidRPr="002850C6">
        <w:t>Доставка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по</w:t>
      </w:r>
      <w:r w:rsidRPr="002850C6">
        <w:rPr>
          <w:rFonts w:ascii="Adobe Garamond Pro Bold" w:hAnsi="Adobe Garamond Pro Bold"/>
        </w:rPr>
        <w:t xml:space="preserve"> </w:t>
      </w:r>
      <w:r w:rsidRPr="002850C6">
        <w:t>Украине</w:t>
      </w:r>
      <w:r w:rsidRPr="002850C6">
        <w:rPr>
          <w:rFonts w:ascii="Adobe Garamond Pro Bold" w:hAnsi="Adobe Garamond Pro Bold"/>
        </w:rPr>
        <w:t xml:space="preserve">. </w:t>
      </w:r>
      <w:r w:rsidRPr="002850C6">
        <w:t>Стоимость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доставки</w:t>
      </w:r>
      <w:r w:rsidRPr="002850C6">
        <w:rPr>
          <w:rFonts w:ascii="Adobe Garamond Pro Bold" w:hAnsi="Adobe Garamond Pro Bold"/>
        </w:rPr>
        <w:t xml:space="preserve"> </w:t>
      </w:r>
      <w:r w:rsidRPr="002850C6">
        <w:t>зависит</w:t>
      </w:r>
      <w:r w:rsidRPr="002850C6">
        <w:rPr>
          <w:rFonts w:ascii="Adobe Garamond Pro Bold" w:hAnsi="Adobe Garamond Pro Bold"/>
        </w:rPr>
        <w:t xml:space="preserve"> </w:t>
      </w:r>
      <w:r w:rsidRPr="002850C6">
        <w:t>от</w:t>
      </w:r>
      <w:r w:rsidRPr="002850C6">
        <w:rPr>
          <w:rFonts w:ascii="Adobe Garamond Pro Bold" w:hAnsi="Adobe Garamond Pro Bold"/>
        </w:rPr>
        <w:t xml:space="preserve"> </w:t>
      </w:r>
      <w:r w:rsidRPr="002850C6">
        <w:t>массы</w:t>
      </w:r>
      <w:r w:rsidRPr="002850C6">
        <w:rPr>
          <w:rFonts w:ascii="Adobe Garamond Pro Bold" w:hAnsi="Adobe Garamond Pro Bold"/>
        </w:rPr>
        <w:t xml:space="preserve"> </w:t>
      </w:r>
      <w:r w:rsidRPr="002850C6">
        <w:t>заказа</w:t>
      </w:r>
      <w:r w:rsidRPr="002850C6">
        <w:rPr>
          <w:rFonts w:ascii="Adobe Garamond Pro Bold" w:hAnsi="Adobe Garamond Pro Bold"/>
        </w:rPr>
        <w:t xml:space="preserve">, </w:t>
      </w:r>
      <w:r w:rsidRPr="002850C6">
        <w:t>способа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доставки</w:t>
      </w:r>
      <w:r w:rsidRPr="002850C6">
        <w:rPr>
          <w:rFonts w:ascii="Adobe Garamond Pro Bold" w:hAnsi="Adobe Garamond Pro Bold"/>
        </w:rPr>
        <w:t xml:space="preserve">, </w:t>
      </w:r>
      <w:r w:rsidRPr="002850C6">
        <w:t>пункта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назначения</w:t>
      </w:r>
      <w:r w:rsidRPr="002850C6">
        <w:rPr>
          <w:rFonts w:ascii="Adobe Garamond Pro Bold" w:hAnsi="Adobe Garamond Pro Bold"/>
        </w:rPr>
        <w:t xml:space="preserve"> </w:t>
      </w:r>
      <w:r w:rsidRPr="002850C6"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t>срочности</w:t>
      </w:r>
      <w:r w:rsidRPr="002850C6">
        <w:rPr>
          <w:rFonts w:ascii="Adobe Garamond Pro Bold" w:hAnsi="Adobe Garamond Pro Bold"/>
        </w:rPr>
        <w:t xml:space="preserve">. </w:t>
      </w:r>
      <w:r w:rsidRPr="002850C6">
        <w:t>Чтобы</w:t>
      </w:r>
      <w:r w:rsidRPr="002850C6">
        <w:rPr>
          <w:rFonts w:ascii="Adobe Garamond Pro Bold" w:hAnsi="Adobe Garamond Pro Bold"/>
        </w:rPr>
        <w:t xml:space="preserve"> </w:t>
      </w:r>
      <w:r w:rsidRPr="002850C6">
        <w:t>определить</w:t>
      </w:r>
      <w:r w:rsidRPr="002850C6">
        <w:rPr>
          <w:rFonts w:ascii="Adobe Garamond Pro Bold" w:hAnsi="Adobe Garamond Pro Bold"/>
        </w:rPr>
        <w:t xml:space="preserve"> </w:t>
      </w:r>
      <w:r w:rsidRPr="002850C6">
        <w:t>стоимость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доставки</w:t>
      </w:r>
      <w:r w:rsidRPr="002850C6">
        <w:rPr>
          <w:rFonts w:ascii="Adobe Garamond Pro Bold" w:hAnsi="Adobe Garamond Pro Bold"/>
        </w:rPr>
        <w:t xml:space="preserve"> </w:t>
      </w:r>
      <w:r w:rsidRPr="002850C6">
        <w:t>Вашего</w:t>
      </w:r>
      <w:r w:rsidRPr="002850C6">
        <w:rPr>
          <w:rFonts w:ascii="Adobe Garamond Pro Bold" w:hAnsi="Adobe Garamond Pro Bold"/>
        </w:rPr>
        <w:t xml:space="preserve"> </w:t>
      </w:r>
      <w:r w:rsidRPr="002850C6">
        <w:t>заказа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и</w:t>
      </w:r>
      <w:r w:rsidRPr="002850C6">
        <w:rPr>
          <w:rFonts w:ascii="Adobe Garamond Pro Bold" w:hAnsi="Adobe Garamond Pro Bold"/>
        </w:rPr>
        <w:t xml:space="preserve"> </w:t>
      </w:r>
      <w:r w:rsidRPr="002850C6">
        <w:t>выбрать</w:t>
      </w:r>
      <w:r w:rsidRPr="002850C6">
        <w:rPr>
          <w:rFonts w:ascii="Adobe Garamond Pro Bold" w:hAnsi="Adobe Garamond Pro Bold"/>
        </w:rPr>
        <w:t xml:space="preserve"> </w:t>
      </w:r>
      <w:r w:rsidRPr="002850C6">
        <w:t>оптимальный</w:t>
      </w:r>
      <w:r w:rsidRPr="002850C6">
        <w:rPr>
          <w:rFonts w:ascii="Adobe Garamond Pro Bold" w:hAnsi="Adobe Garamond Pro Bold"/>
        </w:rPr>
        <w:t xml:space="preserve"> </w:t>
      </w:r>
      <w:r w:rsidRPr="002850C6">
        <w:t>способ</w:t>
      </w:r>
      <w:r w:rsidRPr="002850C6">
        <w:rPr>
          <w:rFonts w:ascii="Adobe Garamond Pro Bold" w:hAnsi="Adobe Garamond Pro Bold"/>
        </w:rPr>
        <w:t xml:space="preserve">, </w:t>
      </w:r>
      <w:r w:rsidRPr="002850C6">
        <w:t>напишите</w:t>
      </w:r>
      <w:r w:rsidRPr="002850C6">
        <w:rPr>
          <w:rFonts w:ascii="Adobe Garamond Pro Bold" w:hAnsi="Adobe Garamond Pro Bold"/>
        </w:rPr>
        <w:t xml:space="preserve"> </w:t>
      </w:r>
      <w:r w:rsidRPr="002850C6">
        <w:t>письмо</w:t>
      </w:r>
      <w:r w:rsidRPr="002850C6">
        <w:rPr>
          <w:rFonts w:ascii="Adobe Garamond Pro Bold" w:hAnsi="Adobe Garamond Pro Bold"/>
        </w:rPr>
        <w:t xml:space="preserve"> (</w:t>
      </w:r>
      <w:r w:rsidRPr="002850C6">
        <w:t>позвоните</w:t>
      </w:r>
      <w:r w:rsidRPr="002850C6">
        <w:rPr>
          <w:rFonts w:ascii="Adobe Garamond Pro Bold" w:hAnsi="Adobe Garamond Pro Bold"/>
        </w:rPr>
        <w:t xml:space="preserve">), </w:t>
      </w:r>
      <w:r w:rsidRPr="002850C6">
        <w:t>мы</w:t>
      </w:r>
      <w:r w:rsidRPr="002850C6">
        <w:rPr>
          <w:rFonts w:ascii="Adobe Garamond Pro Bold" w:hAnsi="Adobe Garamond Pro Bold"/>
        </w:rPr>
        <w:t xml:space="preserve"> </w:t>
      </w:r>
      <w:r w:rsidRPr="002850C6">
        <w:t>укажем</w:t>
      </w:r>
      <w:r w:rsidRPr="002850C6">
        <w:rPr>
          <w:rFonts w:ascii="Adobe Garamond Pro Bold" w:hAnsi="Adobe Garamond Pro Bold"/>
        </w:rPr>
        <w:t xml:space="preserve"> </w:t>
      </w:r>
      <w:r w:rsidRPr="002850C6"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t>ответе</w:t>
      </w:r>
      <w:r w:rsidRPr="002850C6">
        <w:rPr>
          <w:rFonts w:ascii="Adobe Garamond Pro Bold" w:hAnsi="Adobe Garamond Pro Bold"/>
        </w:rPr>
        <w:t xml:space="preserve"> </w:t>
      </w:r>
      <w:r w:rsidRPr="002850C6">
        <w:t>все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доступные</w:t>
      </w:r>
      <w:r w:rsidRPr="002850C6">
        <w:rPr>
          <w:rFonts w:ascii="Adobe Garamond Pro Bold" w:hAnsi="Adobe Garamond Pro Bold"/>
        </w:rPr>
        <w:t xml:space="preserve"> </w:t>
      </w:r>
      <w:r w:rsidRPr="002850C6">
        <w:t>варианты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доставки</w:t>
      </w:r>
      <w:r w:rsidRPr="002850C6">
        <w:rPr>
          <w:rFonts w:ascii="Adobe Garamond Pro Bold" w:hAnsi="Adobe Garamond Pro Bold"/>
        </w:rPr>
        <w:t>.</w:t>
      </w:r>
    </w:p>
    <w:p w:rsidR="007027BF" w:rsidRPr="002850C6" w:rsidRDefault="007027BF" w:rsidP="007027BF">
      <w:pPr>
        <w:pStyle w:val="a9"/>
        <w:rPr>
          <w:rFonts w:ascii="Adobe Garamond Pro Bold" w:hAnsi="Adobe Garamond Pro Bold"/>
        </w:rPr>
      </w:pPr>
      <w:r w:rsidRPr="002850C6">
        <w:t>Доставка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осуществляется</w:t>
      </w:r>
      <w:r w:rsidRPr="002850C6">
        <w:rPr>
          <w:rFonts w:ascii="Adobe Garamond Pro Bold" w:hAnsi="Adobe Garamond Pro Bold"/>
        </w:rPr>
        <w:t xml:space="preserve"> </w:t>
      </w:r>
      <w:r w:rsidRPr="002850C6">
        <w:t>частной</w:t>
      </w:r>
      <w:r w:rsidRPr="002850C6">
        <w:rPr>
          <w:rFonts w:ascii="Adobe Garamond Pro Bold" w:hAnsi="Adobe Garamond Pro Bold"/>
        </w:rPr>
        <w:t xml:space="preserve"> </w:t>
      </w:r>
      <w:r w:rsidRPr="002850C6">
        <w:t>службой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доставки</w:t>
      </w:r>
      <w:r w:rsidRPr="002850C6">
        <w:rPr>
          <w:rFonts w:ascii="Adobe Garamond Pro Bold" w:hAnsi="Adobe Garamond Pro Bold"/>
        </w:rPr>
        <w:t xml:space="preserve"> </w:t>
      </w:r>
      <w:hyperlink r:id="rId14" w:history="1">
        <w:r w:rsidRPr="002850C6">
          <w:rPr>
            <w:rStyle w:val="ab"/>
            <w:rFonts w:ascii="Adobe Garamond Pro Bold" w:hAnsi="Adobe Garamond Pro Bold"/>
          </w:rPr>
          <w:t>«</w:t>
        </w:r>
        <w:r w:rsidRPr="002850C6">
          <w:rPr>
            <w:rStyle w:val="ab"/>
          </w:rPr>
          <w:t>Нова</w:t>
        </w:r>
        <w:r w:rsidRPr="002850C6">
          <w:rPr>
            <w:rStyle w:val="ab"/>
            <w:rFonts w:ascii="Adobe Garamond Pro Bold" w:hAnsi="Adobe Garamond Pro Bold"/>
          </w:rPr>
          <w:t xml:space="preserve"> </w:t>
        </w:r>
        <w:proofErr w:type="spellStart"/>
        <w:r w:rsidRPr="002850C6">
          <w:rPr>
            <w:rStyle w:val="ab"/>
          </w:rPr>
          <w:t>Пошта</w:t>
        </w:r>
        <w:proofErr w:type="spellEnd"/>
        <w:r w:rsidRPr="002850C6">
          <w:rPr>
            <w:rStyle w:val="ab"/>
            <w:rFonts w:ascii="Adobe Garamond Pro Bold" w:hAnsi="Adobe Garamond Pro Bold" w:cs="Adobe Garamond Pro Bold"/>
          </w:rPr>
          <w:t>»</w:t>
        </w:r>
      </w:hyperlink>
      <w:r w:rsidRPr="002850C6">
        <w:rPr>
          <w:rFonts w:ascii="Adobe Garamond Pro Bold" w:hAnsi="Adobe Garamond Pro Bold"/>
        </w:rPr>
        <w:t xml:space="preserve">. </w:t>
      </w:r>
      <w:r w:rsidRPr="002850C6">
        <w:t>Посылка</w:t>
      </w:r>
      <w:r w:rsidRPr="002850C6">
        <w:rPr>
          <w:rFonts w:ascii="Adobe Garamond Pro Bold" w:hAnsi="Adobe Garamond Pro Bold"/>
        </w:rPr>
        <w:t xml:space="preserve"> </w:t>
      </w:r>
      <w:r w:rsidRPr="002850C6">
        <w:t>доставляется</w:t>
      </w:r>
      <w:r w:rsidRPr="002850C6">
        <w:rPr>
          <w:rFonts w:ascii="Adobe Garamond Pro Bold" w:hAnsi="Adobe Garamond Pro Bold"/>
        </w:rPr>
        <w:t xml:space="preserve"> </w:t>
      </w:r>
      <w:r w:rsidRPr="002850C6">
        <w:t>по</w:t>
      </w:r>
      <w:r w:rsidRPr="002850C6">
        <w:rPr>
          <w:rFonts w:ascii="Adobe Garamond Pro Bold" w:hAnsi="Adobe Garamond Pro Bold"/>
        </w:rPr>
        <w:t xml:space="preserve"> </w:t>
      </w:r>
      <w:r w:rsidRPr="002850C6">
        <w:t>указанному</w:t>
      </w:r>
      <w:r w:rsidRPr="002850C6">
        <w:rPr>
          <w:rFonts w:ascii="Adobe Garamond Pro Bold" w:hAnsi="Adobe Garamond Pro Bold"/>
        </w:rPr>
        <w:t xml:space="preserve"> </w:t>
      </w:r>
      <w:r w:rsidRPr="002850C6">
        <w:t>Вами</w:t>
      </w:r>
      <w:r w:rsidRPr="002850C6">
        <w:rPr>
          <w:rFonts w:ascii="Adobe Garamond Pro Bold" w:hAnsi="Adobe Garamond Pro Bold"/>
        </w:rPr>
        <w:t xml:space="preserve"> </w:t>
      </w:r>
      <w:r w:rsidRPr="002850C6">
        <w:t>адресу</w:t>
      </w:r>
      <w:r w:rsidRPr="002850C6">
        <w:rPr>
          <w:rFonts w:ascii="Adobe Garamond Pro Bold" w:hAnsi="Adobe Garamond Pro Bold"/>
        </w:rPr>
        <w:t xml:space="preserve"> (</w:t>
      </w:r>
      <w:r w:rsidRPr="002850C6">
        <w:t>на</w:t>
      </w:r>
      <w:r w:rsidRPr="002850C6">
        <w:rPr>
          <w:rFonts w:ascii="Adobe Garamond Pro Bold" w:hAnsi="Adobe Garamond Pro Bold"/>
        </w:rPr>
        <w:t xml:space="preserve"> </w:t>
      </w:r>
      <w:r w:rsidRPr="002850C6">
        <w:t>склад</w:t>
      </w:r>
      <w:r w:rsidRPr="002850C6">
        <w:rPr>
          <w:rFonts w:ascii="Adobe Garamond Pro Bold" w:hAnsi="Adobe Garamond Pro Bold"/>
        </w:rPr>
        <w:t xml:space="preserve">, </w:t>
      </w:r>
      <w:r w:rsidRPr="002850C6">
        <w:t>домой</w:t>
      </w:r>
      <w:r w:rsidRPr="002850C6">
        <w:rPr>
          <w:rFonts w:ascii="Adobe Garamond Pro Bold" w:hAnsi="Adobe Garamond Pro Bold"/>
        </w:rPr>
        <w:t xml:space="preserve"> </w:t>
      </w:r>
      <w:r w:rsidRPr="002850C6">
        <w:t>или</w:t>
      </w:r>
      <w:r w:rsidRPr="002850C6">
        <w:rPr>
          <w:rFonts w:ascii="Adobe Garamond Pro Bold" w:hAnsi="Adobe Garamond Pro Bold"/>
        </w:rPr>
        <w:t xml:space="preserve"> </w:t>
      </w:r>
      <w:r w:rsidRPr="002850C6"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t>офис</w:t>
      </w:r>
      <w:r w:rsidRPr="002850C6">
        <w:rPr>
          <w:rFonts w:ascii="Adobe Garamond Pro Bold" w:hAnsi="Adobe Garamond Pro Bold"/>
        </w:rPr>
        <w:t xml:space="preserve">) </w:t>
      </w:r>
      <w:r w:rsidRPr="002850C6">
        <w:t>в</w:t>
      </w:r>
      <w:r w:rsidRPr="002850C6">
        <w:rPr>
          <w:rFonts w:ascii="Adobe Garamond Pro Bold" w:hAnsi="Adobe Garamond Pro Bold"/>
        </w:rPr>
        <w:t xml:space="preserve"> </w:t>
      </w:r>
      <w:r w:rsidRPr="002850C6">
        <w:t>течение</w:t>
      </w:r>
      <w:r w:rsidRPr="002850C6">
        <w:rPr>
          <w:rFonts w:ascii="Adobe Garamond Pro Bold" w:hAnsi="Adobe Garamond Pro Bold"/>
        </w:rPr>
        <w:t xml:space="preserve"> 24-48 </w:t>
      </w:r>
      <w:r w:rsidRPr="002850C6">
        <w:t>часов</w:t>
      </w:r>
      <w:r w:rsidRPr="002850C6">
        <w:rPr>
          <w:rFonts w:ascii="Adobe Garamond Pro Bold" w:hAnsi="Adobe Garamond Pro Bold"/>
        </w:rPr>
        <w:t>.</w:t>
      </w:r>
    </w:p>
    <w:p w:rsidR="007027BF" w:rsidRPr="007027BF" w:rsidRDefault="007027BF" w:rsidP="0006574E"/>
    <w:sectPr w:rsidR="007027BF" w:rsidRPr="007027B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B9" w:rsidRDefault="007074B9" w:rsidP="005F00BD">
      <w:pPr>
        <w:spacing w:after="0" w:line="240" w:lineRule="auto"/>
      </w:pPr>
      <w:r>
        <w:separator/>
      </w:r>
    </w:p>
  </w:endnote>
  <w:endnote w:type="continuationSeparator" w:id="0">
    <w:p w:rsidR="007074B9" w:rsidRDefault="007074B9" w:rsidP="005F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95852"/>
      <w:docPartObj>
        <w:docPartGallery w:val="Page Numbers (Bottom of Page)"/>
        <w:docPartUnique/>
      </w:docPartObj>
    </w:sdtPr>
    <w:sdtEndPr/>
    <w:sdtContent>
      <w:p w:rsidR="005F00BD" w:rsidRDefault="005F0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B37">
          <w:rPr>
            <w:noProof/>
          </w:rPr>
          <w:t>1</w:t>
        </w:r>
        <w:r>
          <w:fldChar w:fldCharType="end"/>
        </w:r>
      </w:p>
    </w:sdtContent>
  </w:sdt>
  <w:p w:rsidR="005F00BD" w:rsidRDefault="005F00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B9" w:rsidRDefault="007074B9" w:rsidP="005F00BD">
      <w:pPr>
        <w:spacing w:after="0" w:line="240" w:lineRule="auto"/>
      </w:pPr>
      <w:r>
        <w:separator/>
      </w:r>
    </w:p>
  </w:footnote>
  <w:footnote w:type="continuationSeparator" w:id="0">
    <w:p w:rsidR="007074B9" w:rsidRDefault="007074B9" w:rsidP="005F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3"/>
    <w:rsid w:val="0006574E"/>
    <w:rsid w:val="000C20AA"/>
    <w:rsid w:val="00193B4A"/>
    <w:rsid w:val="002850C6"/>
    <w:rsid w:val="00323F65"/>
    <w:rsid w:val="00344653"/>
    <w:rsid w:val="00373C8E"/>
    <w:rsid w:val="003A7D6F"/>
    <w:rsid w:val="004F38D1"/>
    <w:rsid w:val="00512F64"/>
    <w:rsid w:val="0053372C"/>
    <w:rsid w:val="005F00BD"/>
    <w:rsid w:val="006D01B2"/>
    <w:rsid w:val="007027BF"/>
    <w:rsid w:val="007074B9"/>
    <w:rsid w:val="00734B37"/>
    <w:rsid w:val="00817DE4"/>
    <w:rsid w:val="008201E9"/>
    <w:rsid w:val="00967F78"/>
    <w:rsid w:val="00AF6297"/>
    <w:rsid w:val="00BC7761"/>
    <w:rsid w:val="00D466E3"/>
    <w:rsid w:val="00DD075D"/>
    <w:rsid w:val="00EA7658"/>
    <w:rsid w:val="00F66FE0"/>
    <w:rsid w:val="00FD06E8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0BD"/>
  </w:style>
  <w:style w:type="paragraph" w:styleId="a5">
    <w:name w:val="footer"/>
    <w:basedOn w:val="a"/>
    <w:link w:val="a6"/>
    <w:uiPriority w:val="99"/>
    <w:unhideWhenUsed/>
    <w:rsid w:val="005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0BD"/>
  </w:style>
  <w:style w:type="paragraph" w:styleId="a7">
    <w:name w:val="Balloon Text"/>
    <w:basedOn w:val="a"/>
    <w:link w:val="a8"/>
    <w:uiPriority w:val="99"/>
    <w:semiHidden/>
    <w:unhideWhenUsed/>
    <w:rsid w:val="0096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F7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0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7BF"/>
    <w:rPr>
      <w:b/>
      <w:bCs/>
    </w:rPr>
  </w:style>
  <w:style w:type="character" w:styleId="ab">
    <w:name w:val="Hyperlink"/>
    <w:basedOn w:val="a0"/>
    <w:uiPriority w:val="99"/>
    <w:unhideWhenUsed/>
    <w:rsid w:val="00702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0BD"/>
  </w:style>
  <w:style w:type="paragraph" w:styleId="a5">
    <w:name w:val="footer"/>
    <w:basedOn w:val="a"/>
    <w:link w:val="a6"/>
    <w:uiPriority w:val="99"/>
    <w:unhideWhenUsed/>
    <w:rsid w:val="005F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0BD"/>
  </w:style>
  <w:style w:type="paragraph" w:styleId="a7">
    <w:name w:val="Balloon Text"/>
    <w:basedOn w:val="a"/>
    <w:link w:val="a8"/>
    <w:uiPriority w:val="99"/>
    <w:semiHidden/>
    <w:unhideWhenUsed/>
    <w:rsid w:val="0096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F7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0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7BF"/>
    <w:rPr>
      <w:b/>
      <w:bCs/>
    </w:rPr>
  </w:style>
  <w:style w:type="character" w:styleId="ab">
    <w:name w:val="Hyperlink"/>
    <w:basedOn w:val="a0"/>
    <w:uiPriority w:val="99"/>
    <w:unhideWhenUsed/>
    <w:rsid w:val="00702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k.com/club55062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ro2013.livejournal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ro2013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ovaposh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20</cp:revision>
  <cp:lastPrinted>2013-07-25T05:13:00Z</cp:lastPrinted>
  <dcterms:created xsi:type="dcterms:W3CDTF">2013-07-22T05:01:00Z</dcterms:created>
  <dcterms:modified xsi:type="dcterms:W3CDTF">2013-07-25T05:16:00Z</dcterms:modified>
</cp:coreProperties>
</file>